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71" w:rsidRPr="00914A51" w:rsidRDefault="00914A51" w:rsidP="00D77154">
      <w:pPr>
        <w:ind w:left="-851" w:right="-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У</w:t>
      </w:r>
      <w:r w:rsidR="009E05A9" w:rsidRPr="00914A51">
        <w:rPr>
          <w:rFonts w:ascii="Times New Roman" w:hAnsi="Times New Roman" w:cs="Times New Roman"/>
          <w:sz w:val="28"/>
        </w:rPr>
        <w:t>рок обществознания</w:t>
      </w:r>
      <w:r w:rsidR="001E5F85">
        <w:rPr>
          <w:rFonts w:ascii="Times New Roman" w:hAnsi="Times New Roman" w:cs="Times New Roman"/>
          <w:sz w:val="28"/>
        </w:rPr>
        <w:t>,</w:t>
      </w:r>
      <w:r w:rsidR="009E05A9" w:rsidRPr="00914A51">
        <w:rPr>
          <w:rFonts w:ascii="Times New Roman" w:hAnsi="Times New Roman" w:cs="Times New Roman"/>
          <w:sz w:val="28"/>
        </w:rPr>
        <w:t xml:space="preserve"> 10 класс</w:t>
      </w:r>
    </w:p>
    <w:p w:rsidR="009E05A9" w:rsidRPr="00914A51" w:rsidRDefault="00914A51" w:rsidP="00D77154">
      <w:pPr>
        <w:ind w:left="-851" w:right="-284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b/>
          <w:sz w:val="28"/>
        </w:rPr>
        <w:t>Т</w:t>
      </w:r>
      <w:r w:rsidR="009E05A9" w:rsidRPr="00914A51">
        <w:rPr>
          <w:rFonts w:ascii="Times New Roman" w:hAnsi="Times New Roman" w:cs="Times New Roman"/>
          <w:b/>
          <w:sz w:val="28"/>
        </w:rPr>
        <w:t>ема урока</w:t>
      </w:r>
      <w:r w:rsidR="009E05A9" w:rsidRPr="00914A51">
        <w:rPr>
          <w:rFonts w:ascii="Times New Roman" w:hAnsi="Times New Roman" w:cs="Times New Roman"/>
          <w:sz w:val="28"/>
        </w:rPr>
        <w:t xml:space="preserve"> – «Типология деятельности»</w:t>
      </w:r>
    </w:p>
    <w:p w:rsidR="009E05A9" w:rsidRPr="00914A51" w:rsidRDefault="00914A51" w:rsidP="00D77154">
      <w:pPr>
        <w:ind w:left="-851" w:right="-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Ц</w:t>
      </w:r>
      <w:r w:rsidR="009E05A9" w:rsidRPr="00914A51">
        <w:rPr>
          <w:rFonts w:ascii="Times New Roman" w:hAnsi="Times New Roman" w:cs="Times New Roman"/>
          <w:b/>
          <w:sz w:val="28"/>
        </w:rPr>
        <w:t>ель</w:t>
      </w:r>
      <w:r w:rsidR="009E05A9" w:rsidRPr="00914A51">
        <w:rPr>
          <w:rFonts w:ascii="Times New Roman" w:hAnsi="Times New Roman" w:cs="Times New Roman"/>
          <w:sz w:val="28"/>
        </w:rPr>
        <w:t xml:space="preserve"> – сформировать представление  о многообразии видо</w:t>
      </w:r>
      <w:r w:rsidR="005745D0">
        <w:rPr>
          <w:rFonts w:ascii="Times New Roman" w:hAnsi="Times New Roman" w:cs="Times New Roman"/>
          <w:sz w:val="28"/>
        </w:rPr>
        <w:t xml:space="preserve">в деятельности, закрепить знание </w:t>
      </w:r>
      <w:r w:rsidR="009E05A9" w:rsidRPr="00914A51">
        <w:rPr>
          <w:rFonts w:ascii="Times New Roman" w:hAnsi="Times New Roman" w:cs="Times New Roman"/>
          <w:sz w:val="28"/>
        </w:rPr>
        <w:t xml:space="preserve"> материала о деятельности и ее структуре;</w:t>
      </w:r>
    </w:p>
    <w:p w:rsidR="009E05A9" w:rsidRPr="00914A51" w:rsidRDefault="009E05A9" w:rsidP="00D77154">
      <w:pPr>
        <w:ind w:left="-851" w:right="-284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sz w:val="28"/>
        </w:rPr>
        <w:t xml:space="preserve">- продолжить формирование предметных и </w:t>
      </w:r>
      <w:proofErr w:type="spellStart"/>
      <w:r w:rsidRPr="00914A51">
        <w:rPr>
          <w:rFonts w:ascii="Times New Roman" w:hAnsi="Times New Roman" w:cs="Times New Roman"/>
          <w:sz w:val="28"/>
        </w:rPr>
        <w:t>метапредметных</w:t>
      </w:r>
      <w:proofErr w:type="spellEnd"/>
      <w:r w:rsidRPr="00914A51">
        <w:rPr>
          <w:rFonts w:ascii="Times New Roman" w:hAnsi="Times New Roman" w:cs="Times New Roman"/>
          <w:sz w:val="28"/>
        </w:rPr>
        <w:t xml:space="preserve"> компетенций;</w:t>
      </w:r>
    </w:p>
    <w:p w:rsidR="009E05A9" w:rsidRDefault="009E05A9" w:rsidP="00D77154">
      <w:pPr>
        <w:ind w:left="-851" w:right="-284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sz w:val="28"/>
        </w:rPr>
        <w:t>- развивать интерес к предмету.</w:t>
      </w:r>
    </w:p>
    <w:p w:rsidR="001E5F85" w:rsidRPr="00914A51" w:rsidRDefault="00BB7C4F" w:rsidP="00D77154">
      <w:pPr>
        <w:ind w:left="-851" w:right="-284"/>
        <w:rPr>
          <w:rFonts w:ascii="Times New Roman" w:hAnsi="Times New Roman" w:cs="Times New Roman"/>
          <w:sz w:val="28"/>
        </w:rPr>
      </w:pPr>
      <w:r w:rsidRPr="00BB7C4F">
        <w:rPr>
          <w:rFonts w:ascii="Times New Roman" w:hAnsi="Times New Roman" w:cs="Times New Roman"/>
          <w:b/>
          <w:sz w:val="28"/>
        </w:rPr>
        <w:t>Воспитательные задачи</w:t>
      </w:r>
      <w:r>
        <w:rPr>
          <w:rFonts w:ascii="Times New Roman" w:hAnsi="Times New Roman" w:cs="Times New Roman"/>
          <w:sz w:val="28"/>
        </w:rPr>
        <w:t>:</w:t>
      </w:r>
      <w:r w:rsidR="006D3ECD">
        <w:rPr>
          <w:rFonts w:ascii="Times New Roman" w:hAnsi="Times New Roman" w:cs="Times New Roman"/>
          <w:sz w:val="28"/>
        </w:rPr>
        <w:t xml:space="preserve"> воспитание трудолюбия, стремления к творчеству, активной жизненной позиции</w:t>
      </w:r>
    </w:p>
    <w:p w:rsidR="00914A51" w:rsidRDefault="00914A51" w:rsidP="00D77154">
      <w:pPr>
        <w:ind w:left="-851" w:right="-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9E05A9" w:rsidRPr="00914A51">
        <w:rPr>
          <w:rFonts w:ascii="Times New Roman" w:hAnsi="Times New Roman" w:cs="Times New Roman"/>
          <w:b/>
          <w:sz w:val="28"/>
        </w:rPr>
        <w:t>борудование</w:t>
      </w:r>
      <w:r w:rsidR="009E05A9" w:rsidRPr="00914A51">
        <w:rPr>
          <w:rFonts w:ascii="Times New Roman" w:hAnsi="Times New Roman" w:cs="Times New Roman"/>
          <w:sz w:val="28"/>
        </w:rPr>
        <w:t xml:space="preserve"> – презентация «Типология деятельности»</w:t>
      </w:r>
      <w:r w:rsidRPr="00914A51">
        <w:rPr>
          <w:rFonts w:ascii="Times New Roman" w:hAnsi="Times New Roman" w:cs="Times New Roman"/>
          <w:sz w:val="28"/>
        </w:rPr>
        <w:t>; рабочий лист; белый лист А</w:t>
      </w:r>
      <w:proofErr w:type="gramStart"/>
      <w:r w:rsidRPr="00914A51">
        <w:rPr>
          <w:rFonts w:ascii="Times New Roman" w:hAnsi="Times New Roman" w:cs="Times New Roman"/>
          <w:sz w:val="28"/>
        </w:rPr>
        <w:t>4</w:t>
      </w:r>
      <w:proofErr w:type="gramEnd"/>
      <w:r w:rsidRPr="00914A51">
        <w:rPr>
          <w:rFonts w:ascii="Times New Roman" w:hAnsi="Times New Roman" w:cs="Times New Roman"/>
          <w:sz w:val="28"/>
        </w:rPr>
        <w:t>; ножницы</w:t>
      </w:r>
    </w:p>
    <w:p w:rsidR="00914A51" w:rsidRPr="00914A51" w:rsidRDefault="00914A51" w:rsidP="00D77154">
      <w:pPr>
        <w:ind w:left="-851" w:right="-284"/>
        <w:jc w:val="center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sz w:val="28"/>
        </w:rPr>
        <w:t>Ход урока</w:t>
      </w:r>
      <w:r>
        <w:rPr>
          <w:rFonts w:ascii="Times New Roman" w:hAnsi="Times New Roman" w:cs="Times New Roman"/>
          <w:sz w:val="28"/>
        </w:rPr>
        <w:t>.</w:t>
      </w:r>
    </w:p>
    <w:p w:rsidR="00914A51" w:rsidRPr="00914A51" w:rsidRDefault="00914A51" w:rsidP="00D77154">
      <w:pPr>
        <w:ind w:left="-851" w:right="-284"/>
        <w:rPr>
          <w:rFonts w:ascii="Times New Roman" w:hAnsi="Times New Roman" w:cs="Times New Roman"/>
          <w:sz w:val="28"/>
        </w:rPr>
      </w:pPr>
      <w:proofErr w:type="gramStart"/>
      <w:r w:rsidRPr="00914A51">
        <w:rPr>
          <w:rFonts w:ascii="Times New Roman" w:hAnsi="Times New Roman" w:cs="Times New Roman"/>
          <w:sz w:val="28"/>
          <w:lang w:val="en-US"/>
        </w:rPr>
        <w:t>I</w:t>
      </w:r>
      <w:r w:rsidRPr="00914A51">
        <w:rPr>
          <w:rFonts w:ascii="Times New Roman" w:hAnsi="Times New Roman" w:cs="Times New Roman"/>
          <w:sz w:val="28"/>
        </w:rPr>
        <w:t>. Организационный момент.</w:t>
      </w:r>
      <w:proofErr w:type="gramEnd"/>
    </w:p>
    <w:p w:rsidR="00914A51" w:rsidRPr="00914A51" w:rsidRDefault="00914A51" w:rsidP="00D77154">
      <w:pPr>
        <w:ind w:left="-851" w:right="-284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sz w:val="28"/>
          <w:lang w:val="en-US"/>
        </w:rPr>
        <w:t>II</w:t>
      </w:r>
      <w:r w:rsidRPr="00914A51">
        <w:rPr>
          <w:rFonts w:ascii="Times New Roman" w:hAnsi="Times New Roman" w:cs="Times New Roman"/>
          <w:sz w:val="28"/>
        </w:rPr>
        <w:t>. Основная часть.</w:t>
      </w:r>
    </w:p>
    <w:p w:rsidR="00914A51" w:rsidRPr="005745D0" w:rsidRDefault="00914A51" w:rsidP="00D77154">
      <w:pPr>
        <w:ind w:left="-851" w:right="-284"/>
        <w:rPr>
          <w:rFonts w:ascii="Times New Roman" w:hAnsi="Times New Roman" w:cs="Times New Roman"/>
          <w:b/>
          <w:sz w:val="28"/>
        </w:rPr>
      </w:pPr>
      <w:r w:rsidRPr="005745D0">
        <w:rPr>
          <w:rFonts w:ascii="Times New Roman" w:hAnsi="Times New Roman" w:cs="Times New Roman"/>
          <w:b/>
          <w:sz w:val="28"/>
        </w:rPr>
        <w:t>1. Самостоятельное о</w:t>
      </w:r>
      <w:r w:rsidR="001E5F85">
        <w:rPr>
          <w:rFonts w:ascii="Times New Roman" w:hAnsi="Times New Roman" w:cs="Times New Roman"/>
          <w:b/>
          <w:sz w:val="28"/>
        </w:rPr>
        <w:t>пределение учащимися темы урок</w:t>
      </w:r>
      <w:proofErr w:type="gramStart"/>
      <w:r w:rsidR="001E5F85">
        <w:rPr>
          <w:rFonts w:ascii="Times New Roman" w:hAnsi="Times New Roman" w:cs="Times New Roman"/>
          <w:b/>
          <w:sz w:val="28"/>
        </w:rPr>
        <w:t>а(</w:t>
      </w:r>
      <w:proofErr w:type="gramEnd"/>
      <w:r w:rsidR="001E5F85">
        <w:rPr>
          <w:rFonts w:ascii="Times New Roman" w:hAnsi="Times New Roman" w:cs="Times New Roman"/>
          <w:b/>
          <w:sz w:val="28"/>
        </w:rPr>
        <w:t>по прослушанному музыкальному фрагменту)</w:t>
      </w:r>
    </w:p>
    <w:p w:rsidR="00914A51" w:rsidRPr="005745D0" w:rsidRDefault="00914A51" w:rsidP="00D77154">
      <w:pPr>
        <w:ind w:left="-851" w:right="-284"/>
        <w:rPr>
          <w:rFonts w:ascii="Times New Roman" w:hAnsi="Times New Roman" w:cs="Times New Roman"/>
          <w:b/>
          <w:sz w:val="28"/>
        </w:rPr>
      </w:pPr>
      <w:r w:rsidRPr="005745D0">
        <w:rPr>
          <w:rFonts w:ascii="Times New Roman" w:hAnsi="Times New Roman" w:cs="Times New Roman"/>
          <w:b/>
          <w:sz w:val="28"/>
        </w:rPr>
        <w:t>2. Анализ двух понятий деятельности из философского и словаря по психологии, найти общее и различия:</w:t>
      </w:r>
    </w:p>
    <w:p w:rsidR="00914A51" w:rsidRPr="00914A51" w:rsidRDefault="00914A51" w:rsidP="00D77154">
      <w:pPr>
        <w:spacing w:after="0"/>
        <w:ind w:left="-851" w:right="-284"/>
        <w:rPr>
          <w:rFonts w:ascii="Times New Roman" w:hAnsi="Times New Roman" w:cs="Times New Roman"/>
          <w:sz w:val="28"/>
          <w:u w:val="single"/>
        </w:rPr>
      </w:pPr>
      <w:r w:rsidRPr="00914A51">
        <w:rPr>
          <w:rFonts w:ascii="Times New Roman" w:hAnsi="Times New Roman" w:cs="Times New Roman"/>
          <w:sz w:val="28"/>
          <w:u w:val="single"/>
        </w:rPr>
        <w:t>- из философского словаря:</w:t>
      </w:r>
    </w:p>
    <w:p w:rsidR="00914A51" w:rsidRPr="00914A51" w:rsidRDefault="00914A51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sz w:val="28"/>
        </w:rPr>
        <w:t>«Деятельность-форма существования человеческого общества; проявление активности субъекта, выражающейся в целесообразном изменении окружающего мира, а также в преобразовании человеком самого себя».</w:t>
      </w:r>
    </w:p>
    <w:p w:rsidR="00914A51" w:rsidRPr="00914A51" w:rsidRDefault="00914A51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</w:p>
    <w:p w:rsidR="00914A51" w:rsidRPr="00914A51" w:rsidRDefault="00914A51" w:rsidP="00D77154">
      <w:pPr>
        <w:spacing w:after="0"/>
        <w:ind w:left="-851" w:right="-284"/>
        <w:rPr>
          <w:rFonts w:ascii="Times New Roman" w:hAnsi="Times New Roman" w:cs="Times New Roman"/>
          <w:sz w:val="28"/>
          <w:u w:val="single"/>
        </w:rPr>
      </w:pPr>
      <w:r w:rsidRPr="00914A51">
        <w:rPr>
          <w:rFonts w:ascii="Times New Roman" w:hAnsi="Times New Roman" w:cs="Times New Roman"/>
          <w:sz w:val="28"/>
          <w:u w:val="single"/>
        </w:rPr>
        <w:t>-из словаря по психологии:</w:t>
      </w:r>
    </w:p>
    <w:p w:rsidR="00914A51" w:rsidRDefault="00914A51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914A51">
        <w:rPr>
          <w:rFonts w:ascii="Times New Roman" w:hAnsi="Times New Roman" w:cs="Times New Roman"/>
          <w:sz w:val="28"/>
        </w:rPr>
        <w:t>«Деятельность-форма психической активности субъекта, заключающаяся в мотивационном достижении сознательно поставленной цели познания или преобразования объекта».</w:t>
      </w:r>
    </w:p>
    <w:p w:rsid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</w:p>
    <w:p w:rsidR="00D77154" w:rsidRPr="005745D0" w:rsidRDefault="002C0744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 w:rsidRPr="005745D0">
        <w:rPr>
          <w:rFonts w:ascii="Times New Roman" w:hAnsi="Times New Roman" w:cs="Times New Roman"/>
          <w:b/>
          <w:sz w:val="28"/>
        </w:rPr>
        <w:t>3. П</w:t>
      </w:r>
      <w:r w:rsidR="00D77154" w:rsidRPr="005745D0">
        <w:rPr>
          <w:rFonts w:ascii="Times New Roman" w:hAnsi="Times New Roman" w:cs="Times New Roman"/>
          <w:b/>
          <w:sz w:val="28"/>
        </w:rPr>
        <w:t>овторение материала о структуре деятельности</w:t>
      </w:r>
    </w:p>
    <w:p w:rsidR="00D77154" w:rsidRPr="005745D0" w:rsidRDefault="002C0744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 w:rsidRPr="005745D0">
        <w:rPr>
          <w:rFonts w:ascii="Times New Roman" w:hAnsi="Times New Roman" w:cs="Times New Roman"/>
          <w:b/>
          <w:sz w:val="28"/>
        </w:rPr>
        <w:t xml:space="preserve">4. </w:t>
      </w:r>
      <w:r w:rsidR="00D77154" w:rsidRPr="005745D0">
        <w:rPr>
          <w:rFonts w:ascii="Times New Roman" w:hAnsi="Times New Roman" w:cs="Times New Roman"/>
          <w:b/>
          <w:sz w:val="28"/>
        </w:rPr>
        <w:t>Решить тест: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 xml:space="preserve">Иван поставил перед собой цель поступить в институт на архитектурный факультет. Он занимается в художественной студии, создает собственные небольшие работы, </w:t>
      </w:r>
      <w:r w:rsidRPr="00D77154">
        <w:rPr>
          <w:rFonts w:ascii="Times New Roman" w:hAnsi="Times New Roman" w:cs="Times New Roman"/>
          <w:sz w:val="28"/>
        </w:rPr>
        <w:lastRenderedPageBreak/>
        <w:t xml:space="preserve">участвует в различных выставках. Много внимания Иван уделяет математике, увлекается черчением. 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 xml:space="preserve">   Найдите в приведенном списке примеры средств, используемых для достижения поставленной Иваном цели,  и запишите цифры, под которыми они указы.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1) поступить в институт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2)занятия в художественной студии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3)изучение математики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4)получение профессии архитектора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5)опыт создания собственных работ</w:t>
      </w:r>
    </w:p>
    <w:p w:rsid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6)выбор профессии</w:t>
      </w:r>
    </w:p>
    <w:p w:rsidR="005745D0" w:rsidRDefault="005745D0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</w:p>
    <w:p w:rsidR="005745D0" w:rsidRDefault="005745D0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5. Работа с учебником: </w:t>
      </w:r>
      <w:r>
        <w:rPr>
          <w:rFonts w:ascii="Times New Roman" w:hAnsi="Times New Roman" w:cs="Times New Roman"/>
          <w:b/>
          <w:sz w:val="28"/>
          <w:lang w:val="en-US"/>
        </w:rPr>
        <w:t>I</w:t>
      </w:r>
      <w:r>
        <w:rPr>
          <w:rFonts w:ascii="Times New Roman" w:hAnsi="Times New Roman" w:cs="Times New Roman"/>
          <w:b/>
          <w:sz w:val="28"/>
        </w:rPr>
        <w:t xml:space="preserve"> классификация</w:t>
      </w:r>
    </w:p>
    <w:p w:rsidR="005745D0" w:rsidRDefault="004A304E" w:rsidP="005745D0">
      <w:pPr>
        <w:spacing w:after="0"/>
        <w:ind w:left="-993" w:right="-283"/>
        <w:rPr>
          <w:b/>
          <w:sz w:val="28"/>
        </w:rPr>
      </w:pPr>
      <w:r>
        <w:rPr>
          <w:b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94.2pt;margin-top:13.7pt;width:47.25pt;height:7.5pt;flip:x;z-index:251661312" o:connectortype="straight">
            <v:stroke endarrow="block"/>
          </v:shape>
        </w:pict>
      </w:r>
      <w:r>
        <w:rPr>
          <w:b/>
          <w:noProof/>
          <w:sz w:val="28"/>
        </w:rPr>
        <w:pict>
          <v:shape id="_x0000_s1026" type="#_x0000_t32" style="position:absolute;left:0;text-align:left;margin-left:241.2pt;margin-top:13.7pt;width:42pt;height:7.5pt;z-index:251660288" o:connectortype="straight">
            <v:stroke endarrow="block"/>
          </v:shape>
        </w:pict>
      </w:r>
      <w:r w:rsidR="005745D0">
        <w:rPr>
          <w:b/>
          <w:sz w:val="28"/>
        </w:rPr>
        <w:t xml:space="preserve">                                                          Деятельность</w:t>
      </w:r>
    </w:p>
    <w:p w:rsidR="005745D0" w:rsidRDefault="005745D0" w:rsidP="005745D0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          Материальная                                                                 -----</w:t>
      </w:r>
    </w:p>
    <w:p w:rsidR="005745D0" w:rsidRDefault="005745D0" w:rsidP="005745D0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>-материально-производственная                                 -----</w:t>
      </w:r>
    </w:p>
    <w:p w:rsidR="005745D0" w:rsidRDefault="005745D0" w:rsidP="005745D0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-----                                                                                  -ценностно-ориентировочная </w:t>
      </w:r>
    </w:p>
    <w:p w:rsidR="005745D0" w:rsidRDefault="005745D0" w:rsidP="005745D0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    </w:t>
      </w:r>
    </w:p>
    <w:p w:rsidR="005745D0" w:rsidRPr="00253755" w:rsidRDefault="005745D0" w:rsidP="00253755">
      <w:pPr>
        <w:spacing w:after="0"/>
        <w:ind w:left="-993" w:right="-283"/>
        <w:rPr>
          <w:b/>
          <w:sz w:val="28"/>
        </w:rPr>
      </w:pPr>
      <w:r>
        <w:rPr>
          <w:b/>
          <w:sz w:val="28"/>
        </w:rPr>
        <w:t xml:space="preserve">  6.Основная классификация: игра.                                                                                              -----</w:t>
      </w:r>
    </w:p>
    <w:p w:rsidR="00253755" w:rsidRDefault="00253755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</w:p>
    <w:p w:rsidR="00D77154" w:rsidRPr="002C0744" w:rsidRDefault="005745D0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="002C0744" w:rsidRPr="002C0744">
        <w:rPr>
          <w:rFonts w:ascii="Times New Roman" w:hAnsi="Times New Roman" w:cs="Times New Roman"/>
          <w:b/>
          <w:sz w:val="28"/>
        </w:rPr>
        <w:t>. Изучение особенностей учебной деятельности</w:t>
      </w:r>
      <w:r>
        <w:rPr>
          <w:rFonts w:ascii="Times New Roman" w:hAnsi="Times New Roman" w:cs="Times New Roman"/>
          <w:b/>
          <w:sz w:val="28"/>
        </w:rPr>
        <w:t>, решение теста</w:t>
      </w:r>
    </w:p>
    <w:p w:rsidR="00253755" w:rsidRDefault="00253755" w:rsidP="00D77154">
      <w:pPr>
        <w:spacing w:after="0"/>
        <w:ind w:left="-851" w:right="-284"/>
        <w:rPr>
          <w:rFonts w:ascii="Times New Roman" w:hAnsi="Times New Roman" w:cs="Times New Roman"/>
          <w:bCs/>
          <w:sz w:val="28"/>
        </w:rPr>
      </w:pPr>
    </w:p>
    <w:p w:rsidR="00D77154" w:rsidRPr="002C074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proofErr w:type="spellStart"/>
      <w:r w:rsidRPr="002C0744">
        <w:rPr>
          <w:rFonts w:ascii="Times New Roman" w:hAnsi="Times New Roman" w:cs="Times New Roman"/>
          <w:bCs/>
          <w:sz w:val="28"/>
        </w:rPr>
        <w:t>Одиннадцатиклассники</w:t>
      </w:r>
      <w:proofErr w:type="spellEnd"/>
      <w:r w:rsidRPr="002C0744">
        <w:rPr>
          <w:rFonts w:ascii="Times New Roman" w:hAnsi="Times New Roman" w:cs="Times New Roman"/>
          <w:bCs/>
          <w:sz w:val="28"/>
        </w:rPr>
        <w:t xml:space="preserve"> завершают изучение нового материала и начинают подготовку к экзаменам. Какие признаки характеризуют осуществляемую ими деятельность? Запишите цифры, под которыми они указаны.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1)Она направлена на преобразование реально существующих предметов природы.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2)Она способствует освоению накопленных человечеством культурных ценностей.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3)Объектом деятельности является новое, неизвестное никому ранее знание.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4)Средством деятельности являются учебники и учебные пособия.</w:t>
      </w:r>
    </w:p>
    <w:p w:rsidR="00D77154" w:rsidRP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5)Деятельность имеет как индивидуальный, так и коллективный характер.</w:t>
      </w:r>
    </w:p>
    <w:p w:rsidR="00D7715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D77154">
        <w:rPr>
          <w:rFonts w:ascii="Times New Roman" w:hAnsi="Times New Roman" w:cs="Times New Roman"/>
          <w:sz w:val="28"/>
        </w:rPr>
        <w:t>6)Её мотивом является желание удовлетворить материальные потребности</w:t>
      </w:r>
    </w:p>
    <w:p w:rsidR="002C0744" w:rsidRDefault="002C074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</w:p>
    <w:p w:rsidR="002C0744" w:rsidRDefault="002C0744" w:rsidP="002C074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 w:rsidRPr="002C0744">
        <w:rPr>
          <w:rFonts w:ascii="Times New Roman" w:hAnsi="Times New Roman" w:cs="Times New Roman"/>
          <w:b/>
          <w:sz w:val="28"/>
        </w:rPr>
        <w:t>6. Определение особенностей трудовой деятельност</w:t>
      </w:r>
      <w:proofErr w:type="gramStart"/>
      <w:r w:rsidRPr="002C0744">
        <w:rPr>
          <w:rFonts w:ascii="Times New Roman" w:hAnsi="Times New Roman" w:cs="Times New Roman"/>
          <w:b/>
          <w:sz w:val="28"/>
        </w:rPr>
        <w:t>и(</w:t>
      </w:r>
      <w:proofErr w:type="gramEnd"/>
      <w:r w:rsidRPr="002C0744">
        <w:rPr>
          <w:rFonts w:ascii="Times New Roman" w:hAnsi="Times New Roman" w:cs="Times New Roman"/>
          <w:b/>
          <w:sz w:val="28"/>
        </w:rPr>
        <w:t>изготовление снежинки)</w:t>
      </w:r>
    </w:p>
    <w:p w:rsidR="002C0744" w:rsidRPr="002C0744" w:rsidRDefault="002C0744" w:rsidP="002C074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 w:rsidRPr="002C0744">
        <w:rPr>
          <w:rFonts w:ascii="Times New Roman" w:hAnsi="Times New Roman" w:cs="Times New Roman"/>
          <w:sz w:val="28"/>
        </w:rPr>
        <w:t xml:space="preserve">Ветхий завет (глава 3) </w:t>
      </w:r>
    </w:p>
    <w:p w:rsidR="002C0744" w:rsidRDefault="002C0744" w:rsidP="002C0744">
      <w:pPr>
        <w:spacing w:after="0"/>
        <w:ind w:left="-851" w:right="-284"/>
        <w:rPr>
          <w:rFonts w:ascii="Times New Roman" w:hAnsi="Times New Roman" w:cs="Times New Roman"/>
          <w:bCs/>
          <w:sz w:val="28"/>
        </w:rPr>
      </w:pPr>
      <w:r w:rsidRPr="002C0744">
        <w:rPr>
          <w:rFonts w:ascii="Times New Roman" w:hAnsi="Times New Roman" w:cs="Times New Roman"/>
          <w:bCs/>
          <w:sz w:val="28"/>
        </w:rPr>
        <w:t>…со скорбью будешь питаться от земли во все дни жизни твоей;</w:t>
      </w:r>
      <w:r w:rsidRPr="002C0744">
        <w:rPr>
          <w:rFonts w:ascii="Times New Roman" w:hAnsi="Times New Roman" w:cs="Times New Roman"/>
          <w:bCs/>
          <w:sz w:val="28"/>
        </w:rPr>
        <w:br/>
        <w:t>…в поте лица твоего будешь есть хлеб, доколе не возвратишься в землю</w:t>
      </w:r>
      <w:r>
        <w:rPr>
          <w:rFonts w:ascii="Times New Roman" w:hAnsi="Times New Roman" w:cs="Times New Roman"/>
          <w:bCs/>
          <w:sz w:val="28"/>
        </w:rPr>
        <w:t>.</w:t>
      </w:r>
    </w:p>
    <w:p w:rsidR="002177FE" w:rsidRDefault="002177FE" w:rsidP="002C0744">
      <w:pPr>
        <w:spacing w:after="0"/>
        <w:ind w:left="-851" w:right="-284"/>
        <w:rPr>
          <w:rFonts w:ascii="Times New Roman" w:hAnsi="Times New Roman" w:cs="Times New Roman"/>
          <w:bCs/>
          <w:sz w:val="28"/>
        </w:rPr>
      </w:pPr>
    </w:p>
    <w:p w:rsidR="002C0744" w:rsidRDefault="002177FE" w:rsidP="002C074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 w:rsidRPr="002177FE">
        <w:rPr>
          <w:rFonts w:ascii="Times New Roman" w:hAnsi="Times New Roman" w:cs="Times New Roman"/>
          <w:b/>
          <w:sz w:val="28"/>
        </w:rPr>
        <w:t>7. П</w:t>
      </w:r>
      <w:r w:rsidR="002C0744" w:rsidRPr="002177FE">
        <w:rPr>
          <w:rFonts w:ascii="Times New Roman" w:hAnsi="Times New Roman" w:cs="Times New Roman"/>
          <w:b/>
          <w:sz w:val="28"/>
        </w:rPr>
        <w:t>рослушивание фрагмента этюда А. Скрябина и определение вида деятельности, о которой   далее пойдет речь</w:t>
      </w:r>
      <w:r>
        <w:rPr>
          <w:rFonts w:ascii="Times New Roman" w:hAnsi="Times New Roman" w:cs="Times New Roman"/>
          <w:b/>
          <w:sz w:val="28"/>
        </w:rPr>
        <w:t>.</w:t>
      </w:r>
    </w:p>
    <w:p w:rsidR="002177FE" w:rsidRPr="002177FE" w:rsidRDefault="002177FE" w:rsidP="002C074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</w:p>
    <w:p w:rsidR="002C0744" w:rsidRDefault="002177FE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8</w:t>
      </w:r>
      <w:r w:rsidR="002C0744" w:rsidRPr="002C0744">
        <w:rPr>
          <w:rFonts w:ascii="Times New Roman" w:hAnsi="Times New Roman" w:cs="Times New Roman"/>
          <w:b/>
          <w:sz w:val="28"/>
        </w:rPr>
        <w:t>. Выяснение механизмов, необходимых для творческой деятельности</w:t>
      </w:r>
      <w:r w:rsidR="002C0744">
        <w:rPr>
          <w:rFonts w:ascii="Times New Roman" w:hAnsi="Times New Roman" w:cs="Times New Roman"/>
          <w:sz w:val="28"/>
        </w:rPr>
        <w:t>.</w:t>
      </w:r>
    </w:p>
    <w:p w:rsidR="002177FE" w:rsidRDefault="002177FE" w:rsidP="002177FE">
      <w:pPr>
        <w:spacing w:after="0"/>
        <w:ind w:left="-993" w:right="-283"/>
        <w:rPr>
          <w:sz w:val="28"/>
        </w:rPr>
      </w:pPr>
      <w:r>
        <w:rPr>
          <w:sz w:val="28"/>
        </w:rPr>
        <w:t>- комбинирование, варьирование знаний;</w:t>
      </w:r>
    </w:p>
    <w:p w:rsidR="002177FE" w:rsidRDefault="002177FE" w:rsidP="002177FE">
      <w:pPr>
        <w:spacing w:after="0"/>
        <w:ind w:left="-993" w:right="-283"/>
        <w:rPr>
          <w:sz w:val="28"/>
        </w:rPr>
      </w:pPr>
      <w:r>
        <w:rPr>
          <w:sz w:val="28"/>
        </w:rPr>
        <w:t>-____________________ , отражение в сознании человека явлений действительности в новых чувственных и логических образах;</w:t>
      </w:r>
    </w:p>
    <w:p w:rsidR="002177FE" w:rsidRDefault="002177FE" w:rsidP="002177FE">
      <w:pPr>
        <w:spacing w:after="0"/>
        <w:ind w:left="-993" w:right="-283"/>
        <w:rPr>
          <w:sz w:val="28"/>
        </w:rPr>
      </w:pPr>
      <w:r>
        <w:rPr>
          <w:sz w:val="28"/>
        </w:rPr>
        <w:t>-____________________ , отражение в сознании человека явлений действительности в новых, ярких и необычных чувственных и логических образах;</w:t>
      </w:r>
    </w:p>
    <w:p w:rsidR="002177FE" w:rsidRDefault="002177FE" w:rsidP="002177FE">
      <w:pPr>
        <w:spacing w:after="0"/>
        <w:ind w:left="-993" w:right="-283"/>
        <w:rPr>
          <w:sz w:val="28"/>
        </w:rPr>
      </w:pPr>
      <w:r>
        <w:rPr>
          <w:sz w:val="28"/>
        </w:rPr>
        <w:t xml:space="preserve">- интуиция-______________________________________ </w:t>
      </w:r>
    </w:p>
    <w:p w:rsidR="002177FE" w:rsidRDefault="002177FE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</w:p>
    <w:p w:rsidR="002C0744" w:rsidRPr="002177FE" w:rsidRDefault="002177FE" w:rsidP="00D77154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 w:rsidRPr="002177FE">
        <w:rPr>
          <w:rFonts w:ascii="Times New Roman" w:hAnsi="Times New Roman" w:cs="Times New Roman"/>
          <w:b/>
          <w:sz w:val="28"/>
        </w:rPr>
        <w:t>9</w:t>
      </w:r>
      <w:r w:rsidR="002C0744" w:rsidRPr="002177FE">
        <w:rPr>
          <w:rFonts w:ascii="Times New Roman" w:hAnsi="Times New Roman" w:cs="Times New Roman"/>
          <w:b/>
          <w:sz w:val="28"/>
        </w:rPr>
        <w:t>. Решение теста</w:t>
      </w:r>
    </w:p>
    <w:p w:rsidR="00D77154" w:rsidRPr="002C0744" w:rsidRDefault="00D7715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C0744">
        <w:rPr>
          <w:rFonts w:ascii="Times New Roman" w:hAnsi="Times New Roman" w:cs="Times New Roman"/>
          <w:bCs/>
          <w:sz w:val="28"/>
        </w:rPr>
        <w:t>Ниже приведён ряд терминов. Все они, за исключением одного, относятся к понятию «искусство»</w:t>
      </w:r>
    </w:p>
    <w:p w:rsidR="00D77154" w:rsidRDefault="00D77154" w:rsidP="00D77154">
      <w:pPr>
        <w:spacing w:after="0"/>
        <w:ind w:left="-851" w:right="-284"/>
        <w:rPr>
          <w:rFonts w:ascii="Times New Roman" w:hAnsi="Times New Roman" w:cs="Times New Roman"/>
          <w:i/>
          <w:iCs/>
          <w:sz w:val="28"/>
        </w:rPr>
      </w:pPr>
      <w:r w:rsidRPr="00D77154">
        <w:rPr>
          <w:rFonts w:ascii="Times New Roman" w:hAnsi="Times New Roman" w:cs="Times New Roman"/>
          <w:i/>
          <w:iCs/>
          <w:sz w:val="28"/>
        </w:rPr>
        <w:t>Творчество, образность, доказательность, яркость, эмоционально.</w:t>
      </w:r>
    </w:p>
    <w:p w:rsidR="002C0744" w:rsidRPr="00D77154" w:rsidRDefault="002C0744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</w:p>
    <w:p w:rsidR="00D77154" w:rsidRDefault="002177FE" w:rsidP="00D77154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b/>
          <w:sz w:val="28"/>
        </w:rPr>
        <w:t>10. Групповая работа в рабочих листах</w:t>
      </w:r>
    </w:p>
    <w:tbl>
      <w:tblPr>
        <w:tblStyle w:val="a3"/>
        <w:tblW w:w="0" w:type="auto"/>
        <w:tblInd w:w="-993" w:type="dxa"/>
        <w:tblLook w:val="04A0"/>
      </w:tblPr>
      <w:tblGrid>
        <w:gridCol w:w="1668"/>
        <w:gridCol w:w="2217"/>
        <w:gridCol w:w="2178"/>
        <w:gridCol w:w="2126"/>
        <w:gridCol w:w="2268"/>
      </w:tblGrid>
      <w:tr w:rsidR="002177FE" w:rsidTr="008735C9">
        <w:tc>
          <w:tcPr>
            <w:tcW w:w="166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 xml:space="preserve">Виды </w:t>
            </w:r>
          </w:p>
        </w:tc>
        <w:tc>
          <w:tcPr>
            <w:tcW w:w="2217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цель</w:t>
            </w:r>
          </w:p>
        </w:tc>
        <w:tc>
          <w:tcPr>
            <w:tcW w:w="217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средства</w:t>
            </w:r>
          </w:p>
        </w:tc>
        <w:tc>
          <w:tcPr>
            <w:tcW w:w="2126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>действия</w:t>
            </w:r>
          </w:p>
        </w:tc>
        <w:tc>
          <w:tcPr>
            <w:tcW w:w="226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результат</w:t>
            </w:r>
          </w:p>
        </w:tc>
      </w:tr>
      <w:tr w:rsidR="002177FE" w:rsidTr="008735C9">
        <w:trPr>
          <w:trHeight w:val="1146"/>
        </w:trPr>
        <w:tc>
          <w:tcPr>
            <w:tcW w:w="166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Трудовая</w:t>
            </w:r>
          </w:p>
          <w:p w:rsidR="002177FE" w:rsidRDefault="002177FE" w:rsidP="008735C9">
            <w:pPr>
              <w:ind w:right="-283"/>
              <w:rPr>
                <w:sz w:val="28"/>
              </w:rPr>
            </w:pPr>
          </w:p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217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217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126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26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</w:tr>
      <w:tr w:rsidR="002177FE" w:rsidTr="008735C9">
        <w:tc>
          <w:tcPr>
            <w:tcW w:w="166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  <w:r>
              <w:rPr>
                <w:sz w:val="28"/>
              </w:rPr>
              <w:t>Творческая</w:t>
            </w:r>
          </w:p>
          <w:p w:rsidR="002177FE" w:rsidRDefault="002177FE" w:rsidP="008735C9">
            <w:pPr>
              <w:ind w:right="-283"/>
              <w:rPr>
                <w:sz w:val="28"/>
              </w:rPr>
            </w:pPr>
          </w:p>
          <w:p w:rsidR="002177FE" w:rsidRDefault="002177FE" w:rsidP="008735C9">
            <w:pPr>
              <w:ind w:right="-283"/>
              <w:rPr>
                <w:sz w:val="28"/>
              </w:rPr>
            </w:pPr>
          </w:p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217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17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126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  <w:tc>
          <w:tcPr>
            <w:tcW w:w="2268" w:type="dxa"/>
          </w:tcPr>
          <w:p w:rsidR="002177FE" w:rsidRDefault="002177FE" w:rsidP="008735C9">
            <w:pPr>
              <w:ind w:right="-283"/>
              <w:rPr>
                <w:sz w:val="28"/>
              </w:rPr>
            </w:pPr>
          </w:p>
        </w:tc>
      </w:tr>
    </w:tbl>
    <w:p w:rsidR="002177FE" w:rsidRDefault="002177FE" w:rsidP="00914A51">
      <w:pPr>
        <w:spacing w:after="0"/>
        <w:ind w:left="-993" w:right="-28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D77154" w:rsidRDefault="002177FE" w:rsidP="00914A51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  <w:r w:rsidRPr="002177FE">
        <w:rPr>
          <w:rFonts w:ascii="Times New Roman" w:hAnsi="Times New Roman" w:cs="Times New Roman"/>
          <w:b/>
          <w:sz w:val="28"/>
        </w:rPr>
        <w:t>11. Работа со слайдами презентации «Общение»</w:t>
      </w:r>
      <w:r>
        <w:rPr>
          <w:rFonts w:ascii="Times New Roman" w:hAnsi="Times New Roman" w:cs="Times New Roman"/>
          <w:b/>
          <w:sz w:val="28"/>
        </w:rPr>
        <w:t xml:space="preserve"> (виды общения по средствам и по  субъектам общения, функции общения)</w:t>
      </w:r>
    </w:p>
    <w:p w:rsidR="002177FE" w:rsidRDefault="002177FE" w:rsidP="00914A51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12. Соотнести</w:t>
      </w:r>
    </w:p>
    <w:p w:rsidR="002177FE" w:rsidRP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 xml:space="preserve">         ОСОБЕННОСТИ                                                       ВИДЫ ДЕЯТЕЛЬНОСТИ </w:t>
      </w:r>
    </w:p>
    <w:p w:rsidR="002177FE" w:rsidRP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>А) создание необходимых людям благ                                   1) игра</w:t>
      </w:r>
    </w:p>
    <w:p w:rsidR="002177FE" w:rsidRP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>Б) наличие воображаемой обстановки                                   2) общение</w:t>
      </w:r>
    </w:p>
    <w:p w:rsidR="002177FE" w:rsidRP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>В) обязательное использование языка                                   3) труд</w:t>
      </w:r>
    </w:p>
    <w:p w:rsidR="002177FE" w:rsidRP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 xml:space="preserve">Г) необходимость специальной подготовки </w:t>
      </w:r>
    </w:p>
    <w:p w:rsidR="002177FE" w:rsidRP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>Д) деятельность направлена на состязание или</w:t>
      </w:r>
    </w:p>
    <w:p w:rsidR="002177FE" w:rsidRDefault="002177FE" w:rsidP="002177FE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2177FE">
        <w:rPr>
          <w:rFonts w:ascii="Times New Roman" w:hAnsi="Times New Roman" w:cs="Times New Roman"/>
          <w:sz w:val="28"/>
        </w:rPr>
        <w:t xml:space="preserve"> подражание </w:t>
      </w:r>
    </w:p>
    <w:p w:rsidR="002177FE" w:rsidRPr="002177FE" w:rsidRDefault="007864B9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13. Р</w:t>
      </w:r>
      <w:r w:rsidR="002177FE" w:rsidRPr="002177FE">
        <w:rPr>
          <w:rFonts w:ascii="Times New Roman" w:hAnsi="Times New Roman" w:cs="Times New Roman"/>
          <w:b/>
          <w:sz w:val="28"/>
        </w:rPr>
        <w:t>абота по слайду «Виды познания»</w:t>
      </w:r>
    </w:p>
    <w:p w:rsidR="004F00DB" w:rsidRDefault="004F00DB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14. Определение видов дея</w:t>
      </w:r>
      <w:r w:rsidR="007864B9">
        <w:rPr>
          <w:rFonts w:ascii="Times New Roman" w:hAnsi="Times New Roman" w:cs="Times New Roman"/>
          <w:b/>
          <w:sz w:val="28"/>
        </w:rPr>
        <w:t>тельности по</w:t>
      </w:r>
      <w:r>
        <w:rPr>
          <w:rFonts w:ascii="Times New Roman" w:hAnsi="Times New Roman" w:cs="Times New Roman"/>
          <w:b/>
          <w:sz w:val="28"/>
        </w:rPr>
        <w:t xml:space="preserve"> слайдам</w:t>
      </w:r>
    </w:p>
    <w:p w:rsidR="004F00DB" w:rsidRDefault="004F00DB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15. Решение теста</w:t>
      </w:r>
    </w:p>
    <w:p w:rsidR="004F00DB" w:rsidRPr="004F00DB" w:rsidRDefault="004F00DB" w:rsidP="004F00DB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4F00DB">
        <w:rPr>
          <w:rFonts w:ascii="Times New Roman" w:hAnsi="Times New Roman" w:cs="Times New Roman"/>
          <w:bCs/>
          <w:sz w:val="28"/>
        </w:rPr>
        <w:t xml:space="preserve">Найдите понятие, которое является обобщающим </w:t>
      </w:r>
      <w:r w:rsidRPr="004F00DB">
        <w:rPr>
          <w:rFonts w:ascii="Times New Roman" w:hAnsi="Times New Roman" w:cs="Times New Roman"/>
          <w:sz w:val="28"/>
        </w:rPr>
        <w:t>для всех остальных понятий представленного ниже ряда, и запишите цифру, под которой оно указано.</w:t>
      </w:r>
    </w:p>
    <w:p w:rsidR="004F00DB" w:rsidRPr="004F00DB" w:rsidRDefault="004F00DB" w:rsidP="004F00DB">
      <w:pPr>
        <w:spacing w:after="0"/>
        <w:ind w:left="-851" w:right="-284"/>
        <w:rPr>
          <w:rFonts w:ascii="Times New Roman" w:hAnsi="Times New Roman" w:cs="Times New Roman"/>
          <w:sz w:val="28"/>
        </w:rPr>
      </w:pPr>
      <w:r w:rsidRPr="004F00DB">
        <w:rPr>
          <w:rFonts w:ascii="Times New Roman" w:hAnsi="Times New Roman" w:cs="Times New Roman"/>
          <w:sz w:val="28"/>
        </w:rPr>
        <w:t xml:space="preserve"> 1) познание;   2)игра;  3)труд;          4) общение;   5)деятельность.</w:t>
      </w:r>
    </w:p>
    <w:p w:rsidR="002177FE" w:rsidRDefault="007864B9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</w:t>
      </w:r>
      <w:r w:rsidR="004F00DB">
        <w:rPr>
          <w:rFonts w:ascii="Times New Roman" w:hAnsi="Times New Roman" w:cs="Times New Roman"/>
          <w:b/>
          <w:sz w:val="28"/>
        </w:rPr>
        <w:t xml:space="preserve">16. </w:t>
      </w:r>
      <w:proofErr w:type="spellStart"/>
      <w:r w:rsidR="004F00DB">
        <w:rPr>
          <w:rFonts w:ascii="Times New Roman" w:hAnsi="Times New Roman" w:cs="Times New Roman"/>
          <w:b/>
          <w:sz w:val="28"/>
        </w:rPr>
        <w:t>Фишбоун</w:t>
      </w:r>
      <w:proofErr w:type="spellEnd"/>
    </w:p>
    <w:p w:rsidR="004F00DB" w:rsidRDefault="003D5A19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17. </w:t>
      </w:r>
      <w:proofErr w:type="spellStart"/>
      <w:r>
        <w:rPr>
          <w:rFonts w:ascii="Times New Roman" w:hAnsi="Times New Roman" w:cs="Times New Roman"/>
          <w:b/>
          <w:sz w:val="28"/>
        </w:rPr>
        <w:t>Ин</w:t>
      </w:r>
      <w:r w:rsidR="004F00DB">
        <w:rPr>
          <w:rFonts w:ascii="Times New Roman" w:hAnsi="Times New Roman" w:cs="Times New Roman"/>
          <w:b/>
          <w:sz w:val="28"/>
        </w:rPr>
        <w:t>серт</w:t>
      </w:r>
      <w:proofErr w:type="spellEnd"/>
    </w:p>
    <w:p w:rsidR="004F00DB" w:rsidRDefault="004F00DB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18. Работа с цитатами</w:t>
      </w:r>
    </w:p>
    <w:p w:rsidR="004F00DB" w:rsidRPr="004F00DB" w:rsidRDefault="004F00DB" w:rsidP="002177FE">
      <w:pPr>
        <w:spacing w:after="0"/>
        <w:ind w:left="-851" w:right="-284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4F00D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Итог урока. Задание на дом</w:t>
      </w:r>
    </w:p>
    <w:p w:rsidR="002177FE" w:rsidRPr="002177FE" w:rsidRDefault="002177FE" w:rsidP="00914A51">
      <w:pPr>
        <w:spacing w:after="0"/>
        <w:ind w:left="-993" w:right="-283"/>
        <w:rPr>
          <w:rFonts w:ascii="Times New Roman" w:hAnsi="Times New Roman" w:cs="Times New Roman"/>
          <w:b/>
          <w:sz w:val="28"/>
        </w:rPr>
      </w:pPr>
    </w:p>
    <w:p w:rsidR="00914A51" w:rsidRDefault="00914A51" w:rsidP="00914A51">
      <w:pPr>
        <w:rPr>
          <w:rFonts w:ascii="Times New Roman" w:hAnsi="Times New Roman" w:cs="Times New Roman"/>
          <w:sz w:val="28"/>
        </w:rPr>
      </w:pPr>
    </w:p>
    <w:p w:rsidR="009E05A9" w:rsidRPr="009E05A9" w:rsidRDefault="009E05A9">
      <w:pPr>
        <w:rPr>
          <w:rFonts w:ascii="Times New Roman" w:hAnsi="Times New Roman" w:cs="Times New Roman"/>
          <w:sz w:val="28"/>
        </w:rPr>
      </w:pPr>
    </w:p>
    <w:sectPr w:rsidR="009E05A9" w:rsidRPr="009E05A9" w:rsidSect="00A03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5A9"/>
    <w:rsid w:val="001E5F85"/>
    <w:rsid w:val="002177FE"/>
    <w:rsid w:val="00253755"/>
    <w:rsid w:val="002C0744"/>
    <w:rsid w:val="003D5A19"/>
    <w:rsid w:val="004A304E"/>
    <w:rsid w:val="004F00DB"/>
    <w:rsid w:val="005745D0"/>
    <w:rsid w:val="006D3ECD"/>
    <w:rsid w:val="007864B9"/>
    <w:rsid w:val="00914A51"/>
    <w:rsid w:val="009E05A9"/>
    <w:rsid w:val="00A03D71"/>
    <w:rsid w:val="00AD58DF"/>
    <w:rsid w:val="00BB7C4F"/>
    <w:rsid w:val="00D7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F784-D4AC-4609-9500-1967E038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1212</cp:lastModifiedBy>
  <cp:revision>10</cp:revision>
  <cp:lastPrinted>2016-12-01T14:01:00Z</cp:lastPrinted>
  <dcterms:created xsi:type="dcterms:W3CDTF">2016-12-01T09:15:00Z</dcterms:created>
  <dcterms:modified xsi:type="dcterms:W3CDTF">2022-03-28T08:28:00Z</dcterms:modified>
</cp:coreProperties>
</file>